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3F9D5"/>
  <w:body>
    <w:p w:rsidR="00C25F60" w:rsidRDefault="00C25F60" w:rsidP="00C25F60">
      <w:pPr>
        <w:spacing w:after="0" w:line="240" w:lineRule="auto"/>
        <w:jc w:val="center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РЕКОМЕНДАЦИИ УЧАЩИМСЯ ПО ОРГАНИЗАЦИИ РАБОЧЕГО ДНЯ ПРИ ДИСТАНЦИОННОМ ОБУЧЕНИИ</w:t>
      </w:r>
    </w:p>
    <w:p w:rsidR="005C76C0" w:rsidRDefault="005C76C0" w:rsidP="00231F3B">
      <w:pPr>
        <w:spacing w:after="0" w:line="240" w:lineRule="auto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175260</wp:posOffset>
            </wp:positionV>
            <wp:extent cx="2362200" cy="1574800"/>
            <wp:effectExtent l="171450" t="171450" r="190500" b="1968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cWQfPWkAAD8n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AC3" w:rsidRPr="00C25F60" w:rsidRDefault="00A40AC3" w:rsidP="00C25F60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1. Составьте план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Когда у вас есть расписание, к которому вы привыкли, мысль, что нужно по-другому организовать день, вызывает тр</w:t>
      </w:r>
      <w:bookmarkStart w:id="0" w:name="_GoBack"/>
      <w:bookmarkEnd w:id="0"/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евогу. Чтобы снять напряжение, представьте, что планируете не расписание обучения во время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карантина и самоизоляции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, а что-нибудь легкое. Например,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свое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день рожд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ение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. Какая самая частая ошибка в организации праздника? Правильно, стремление все успеть и реализовать за один день все идеи. 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С переходом в онлайн то же </w:t>
      </w:r>
      <w:proofErr w:type="gramStart"/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самое</w:t>
      </w:r>
      <w:proofErr w:type="gramEnd"/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. Помните, что ваше время и ресурсы ограничены. Составьте список того, что нужно сделать обязательно, и того, что можно отложить. Оставьте время на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самоанализ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— подумайте, что получилось, а что требует корректировки. </w:t>
      </w:r>
    </w:p>
    <w:p w:rsidR="00231F3B" w:rsidRPr="00231F3B" w:rsidRDefault="00A40AC3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2. Решите технические вопросы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Выберите привычное и удобное устройство. Проверьте, работает ли интернет. Убедитесь, что есть все необходимое для обучения онлайн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</w:p>
    <w:p w:rsidR="00C25F60" w:rsidRPr="00C25F60" w:rsidRDefault="00C25F60" w:rsidP="00C25F60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3</w:t>
      </w: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Подготовьте учебный материал.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Разложите учебники на день, скачайте технологические карты уроков, при необходимости и наличии возможности распечатайте их.</w:t>
      </w:r>
    </w:p>
    <w:p w:rsidR="00A40AC3" w:rsidRPr="00A40AC3" w:rsidRDefault="00C25F60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4</w:t>
      </w:r>
      <w:r w:rsidR="00A40AC3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. </w:t>
      </w:r>
      <w:r w:rsidR="00F64A38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Придерживайтесь примерного  расписания. </w:t>
      </w:r>
      <w:r w:rsidR="00A40AC3" w:rsidRPr="00F64A38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Зафиксируйте учебное время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  <w:r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Оптимальное время — первая половина дня. </w:t>
      </w:r>
      <w:r w:rsid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Используйте расписание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, которое предоставила школа.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 </w:t>
      </w:r>
      <w:r w:rsidR="00F64A38"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Обязательная часть учебного дня — перемены между занятиями. </w:t>
      </w:r>
    </w:p>
    <w:p w:rsidR="00231F3B" w:rsidRPr="00F64A38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Долгое сидение за компьютером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и отсутствие активности вредно 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для вас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. Между уроками устраивайте себе перерывы, встаньте, разомнитесь, сделайте простую зарядку, сделайте себе чай, попейте воды, поговорите с членами семьи, которые дома или с друзьями по телефону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 План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работы должен быть гибким. Поделите учебный материал на обязательный и дополнительный. </w:t>
      </w:r>
    </w:p>
    <w:p w:rsidR="00231F3B" w:rsidRPr="00704BC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5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Уста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новите сроки выполнения заданий 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и старайтесь их придерживаться.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 xml:space="preserve"> Распределите что нужно сделать сегодня, что можно отложить на завтра. Объемные задания разбейте на две части: утром делаем классную работу, вечером домашнюю.</w:t>
      </w:r>
    </w:p>
    <w:p w:rsidR="00231F3B" w:rsidRPr="005C76C0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6. Помните о преимуществах дистанционного обучения.</w:t>
      </w:r>
      <w:r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Переход на удаленный формат — время, когда вы пользуетесь новыми ресурсами и инструментами, открываете для себя возможности и пути решения проблем.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Вы улучшаете свои навыки работы с компьютером, текстовыми и медиа файлами, сетью Интернет, электронной почтой и др. Это повышает вашу информационную компетентность и очень пригодится вам в будущем!</w:t>
      </w:r>
      <w:r w:rsidRPr="005C76C0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</w:t>
      </w:r>
    </w:p>
    <w:p w:rsidR="00231F3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Если вам трудно, ничего не получается, вы запутались в платформах для дистанционного обучения,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инструментах работы, сделайте паузу, задайте вопрос классному руководителю, учителю в доступной для связи форме.</w:t>
      </w:r>
    </w:p>
    <w:p w:rsidR="00231F3B" w:rsidRPr="00A40AC3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Да, нужно время на адаптацию, но у вас появится новый опыт, который понадобится, когда карантин закончится. </w:t>
      </w:r>
    </w:p>
    <w:p w:rsidR="001E2A47" w:rsidRPr="001E2A47" w:rsidRDefault="00231F3B" w:rsidP="00A40AC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35DB7" wp14:editId="5E9F05CD">
                <wp:simplePos x="0" y="0"/>
                <wp:positionH relativeFrom="column">
                  <wp:posOffset>1536065</wp:posOffset>
                </wp:positionH>
                <wp:positionV relativeFrom="paragraph">
                  <wp:posOffset>109220</wp:posOffset>
                </wp:positionV>
                <wp:extent cx="3257550" cy="581025"/>
                <wp:effectExtent l="57150" t="38100" r="76200" b="1047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31F3B" w:rsidRDefault="00231F3B" w:rsidP="00231F3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МОУ СШ №89  Дзержинского района Волгограда</w:t>
                            </w:r>
                          </w:p>
                          <w:p w:rsidR="00231F3B" w:rsidRPr="001E2A47" w:rsidRDefault="00231F3B" w:rsidP="00231F3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Педагог-психолог Егорцева И.А.</w:t>
                            </w:r>
                          </w:p>
                          <w:p w:rsidR="00231F3B" w:rsidRDefault="00231F3B" w:rsidP="00231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20.95pt;margin-top:8.6pt;width:256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31F3B" w:rsidRDefault="00231F3B" w:rsidP="00231F3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МОУ СШ №89  Дзержинского района Волгограда</w:t>
                      </w:r>
                    </w:p>
                    <w:p w:rsidR="00231F3B" w:rsidRPr="001E2A47" w:rsidRDefault="00231F3B" w:rsidP="00231F3B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Педагог-психолог Егорцева И.А.</w:t>
                      </w:r>
                    </w:p>
                    <w:p w:rsidR="00231F3B" w:rsidRDefault="00231F3B" w:rsidP="00231F3B"/>
                  </w:txbxContent>
                </v:textbox>
              </v:shape>
            </w:pict>
          </mc:Fallback>
        </mc:AlternateContent>
      </w:r>
      <w:hyperlink r:id="rId8" w:tgtFrame="_blank" w:history="1">
        <w:r w:rsidR="00A40AC3" w:rsidRPr="00A40AC3">
          <w:rPr>
            <w:rStyle w:val="a6"/>
            <w:rFonts w:ascii="Arial Narrow" w:hAnsi="Arial Narrow"/>
            <w:b/>
            <w:sz w:val="28"/>
            <w:szCs w:val="28"/>
          </w:rPr>
          <w:br/>
        </w:r>
      </w:hyperlink>
    </w:p>
    <w:p w:rsidR="001E2A47" w:rsidRPr="001E2A47" w:rsidRDefault="001E2A47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0B43C7"/>
    <w:rsid w:val="00150620"/>
    <w:rsid w:val="001E2A47"/>
    <w:rsid w:val="00231F3B"/>
    <w:rsid w:val="00240E8E"/>
    <w:rsid w:val="00495ABE"/>
    <w:rsid w:val="00524138"/>
    <w:rsid w:val="005C76C0"/>
    <w:rsid w:val="00704BCB"/>
    <w:rsid w:val="007715B5"/>
    <w:rsid w:val="0079012B"/>
    <w:rsid w:val="007A4303"/>
    <w:rsid w:val="009E2523"/>
    <w:rsid w:val="00A40AC3"/>
    <w:rsid w:val="00A711D5"/>
    <w:rsid w:val="00B67947"/>
    <w:rsid w:val="00C25F60"/>
    <w:rsid w:val="00CC06C0"/>
    <w:rsid w:val="00E607B2"/>
    <w:rsid w:val="00F6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3f9d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3.ya.ru/?utm_source=yauchitel&amp;utm_medium=article&amp;utm_campaign=yauchite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2E48-5443-4A56-AADD-E98C84D2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2020-04-08T08:28:00Z</dcterms:created>
  <dcterms:modified xsi:type="dcterms:W3CDTF">2020-04-08T09:22:00Z</dcterms:modified>
</cp:coreProperties>
</file>